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spacing w:line="3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6"/>
          <w:szCs w:val="36"/>
          <w:shd w:val="clear" w:color="auto" w:fill="FFFFFF"/>
        </w:rPr>
        <w:t>响应承诺书</w:t>
      </w:r>
    </w:p>
    <w:p>
      <w:pPr>
        <w:jc w:val="left"/>
        <w:rPr>
          <w:rFonts w:ascii="仿宋_GB2312" w:eastAsia="仿宋_GB2312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晋中市农业农村局：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（报价人全称）    </w:t>
      </w:r>
      <w:r>
        <w:rPr>
          <w:rFonts w:hint="eastAsia" w:ascii="仿宋" w:hAnsi="仿宋" w:eastAsia="仿宋" w:cs="仿宋"/>
          <w:sz w:val="32"/>
          <w:szCs w:val="32"/>
        </w:rPr>
        <w:t>参加贵局组织的2023年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晋中市</w:t>
      </w:r>
      <w:r>
        <w:rPr>
          <w:rFonts w:hint="eastAsia" w:ascii="仿宋" w:hAnsi="仿宋" w:eastAsia="仿宋" w:cs="仿宋"/>
          <w:sz w:val="32"/>
          <w:szCs w:val="32"/>
        </w:rPr>
        <w:t>农作物病虫害防控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储备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物资</w:t>
      </w:r>
      <w:r>
        <w:rPr>
          <w:rFonts w:hint="eastAsia" w:ascii="仿宋" w:hAnsi="仿宋" w:eastAsia="仿宋" w:cs="仿宋"/>
          <w:sz w:val="32"/>
          <w:szCs w:val="32"/>
        </w:rPr>
        <w:t>询价采购活动，并对此项目做出响应，为此：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我方承诺具有符合本项目要求的供应商资格条件。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2、我方承诺所提交的所有询价资料真实有效，并对所提交询价资料的真实性负完全责任。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3、我方承诺在成为成交人后，按规定时间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签订采购合同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4、我方保证忠实履行双方所签订的合同，并承担合同规定的责任和义务。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报价人全称（公章）：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备注：除填写报价人全称外，不得对本承诺书任何内容进行修改。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YjM4ZTM5MjQwODdhMjAxYmM3MGQ0YWJhODcyN2MifQ=="/>
  </w:docVars>
  <w:rsids>
    <w:rsidRoot w:val="1F2657F7"/>
    <w:rsid w:val="1F2657F7"/>
    <w:rsid w:val="4D686C8D"/>
    <w:rsid w:val="536C1D08"/>
    <w:rsid w:val="6A1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2023-11-16T08:01:00Z</dcterms:created>
  <dc:creator>芙蓉</dc:creator>
  <cp:lastModifiedBy>° 农夫山泉比你甜 </cp:lastModifiedBy>
  <dcterms:modified xsi:type="dcterms:W3CDTF">2023-11-18T08:01:10Z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965EAAA837FD413886B71785ED644001_11</vt:lpwstr>
  </property>
</Properties>
</file>